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4A" w:rsidRDefault="00C25E4A">
      <w:pPr>
        <w:rPr>
          <w:rFonts w:ascii="Arial" w:hAnsi="Arial" w:cs="Arial"/>
          <w:b/>
          <w:sz w:val="24"/>
          <w:szCs w:val="24"/>
        </w:rPr>
      </w:pPr>
      <w:r w:rsidRPr="00C25E4A">
        <w:rPr>
          <w:rFonts w:ascii="Arial" w:hAnsi="Arial" w:cs="Arial"/>
          <w:b/>
          <w:sz w:val="24"/>
          <w:szCs w:val="24"/>
        </w:rPr>
        <w:t xml:space="preserve">STUNAM </w:t>
      </w:r>
      <w:r w:rsidR="00AA10D1">
        <w:rPr>
          <w:rFonts w:ascii="Arial" w:hAnsi="Arial" w:cs="Arial"/>
          <w:b/>
          <w:sz w:val="24"/>
          <w:szCs w:val="24"/>
        </w:rPr>
        <w:t>festeja</w:t>
      </w:r>
      <w:r w:rsidRPr="00C25E4A">
        <w:rPr>
          <w:rFonts w:ascii="Arial" w:hAnsi="Arial" w:cs="Arial"/>
          <w:b/>
          <w:sz w:val="24"/>
          <w:szCs w:val="24"/>
        </w:rPr>
        <w:t xml:space="preserve"> el Día del Niño</w:t>
      </w:r>
    </w:p>
    <w:p w:rsidR="009463B8" w:rsidRPr="009463B8" w:rsidRDefault="009463B8">
      <w:pPr>
        <w:rPr>
          <w:rFonts w:ascii="Arial" w:hAnsi="Arial" w:cs="Arial"/>
          <w:i/>
          <w:sz w:val="24"/>
          <w:szCs w:val="24"/>
        </w:rPr>
      </w:pPr>
      <w:r w:rsidRPr="009463B8">
        <w:rPr>
          <w:rFonts w:ascii="Arial" w:hAnsi="Arial" w:cs="Arial"/>
          <w:i/>
          <w:sz w:val="24"/>
          <w:szCs w:val="24"/>
        </w:rPr>
        <w:t>Claudia Iveth Campos G.</w:t>
      </w:r>
    </w:p>
    <w:p w:rsidR="00AD0E54" w:rsidRDefault="00C25E4A" w:rsidP="00AD0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Para festejar </w:t>
      </w:r>
      <w:r w:rsidR="00AD0E54">
        <w:rPr>
          <w:rFonts w:ascii="Arial" w:hAnsi="Arial" w:cs="Arial"/>
          <w:sz w:val="24"/>
          <w:szCs w:val="24"/>
        </w:rPr>
        <w:t xml:space="preserve">el Día del </w:t>
      </w:r>
      <w:proofErr w:type="spellStart"/>
      <w:r>
        <w:rPr>
          <w:rFonts w:ascii="Arial" w:hAnsi="Arial" w:cs="Arial"/>
          <w:sz w:val="24"/>
          <w:szCs w:val="24"/>
        </w:rPr>
        <w:t>niñ</w:t>
      </w:r>
      <w:proofErr w:type="spellEnd"/>
      <w:r>
        <w:rPr>
          <w:rFonts w:ascii="Arial" w:hAnsi="Arial" w:cs="Arial"/>
          <w:sz w:val="24"/>
          <w:szCs w:val="24"/>
        </w:rPr>
        <w:t>@</w:t>
      </w:r>
      <w:r w:rsidR="00536F4D">
        <w:rPr>
          <w:rFonts w:ascii="Arial" w:hAnsi="Arial" w:cs="Arial"/>
          <w:sz w:val="24"/>
          <w:szCs w:val="24"/>
        </w:rPr>
        <w:t>,</w:t>
      </w:r>
      <w:r w:rsidR="00AD0E54">
        <w:rPr>
          <w:rFonts w:ascii="Arial" w:hAnsi="Arial" w:cs="Arial"/>
          <w:sz w:val="24"/>
          <w:szCs w:val="24"/>
        </w:rPr>
        <w:t xml:space="preserve"> el STUNAM organizó, bajo la batuta de</w:t>
      </w:r>
      <w:r w:rsidR="006C2850">
        <w:rPr>
          <w:rFonts w:ascii="Arial" w:hAnsi="Arial" w:cs="Arial"/>
          <w:sz w:val="24"/>
          <w:szCs w:val="24"/>
        </w:rPr>
        <w:t xml:space="preserve">l Ing. Agustín rodríguez Fuentes, Secretario General y de </w:t>
      </w:r>
      <w:r w:rsidR="00AD0E54" w:rsidRPr="00AD0E54">
        <w:rPr>
          <w:rFonts w:ascii="Arial" w:hAnsi="Arial" w:cs="Arial"/>
          <w:sz w:val="24"/>
        </w:rPr>
        <w:t xml:space="preserve">Ma. </w:t>
      </w:r>
      <w:proofErr w:type="gramStart"/>
      <w:r w:rsidR="00AD0E54">
        <w:rPr>
          <w:rFonts w:ascii="Arial" w:hAnsi="Arial" w:cs="Arial"/>
          <w:sz w:val="24"/>
        </w:rPr>
        <w:t>d</w:t>
      </w:r>
      <w:r w:rsidR="00AD0E54" w:rsidRPr="00AD0E54">
        <w:rPr>
          <w:rFonts w:ascii="Arial" w:hAnsi="Arial" w:cs="Arial"/>
          <w:sz w:val="24"/>
        </w:rPr>
        <w:t>e</w:t>
      </w:r>
      <w:proofErr w:type="gramEnd"/>
      <w:r w:rsidR="00AD0E54" w:rsidRPr="00AD0E54">
        <w:rPr>
          <w:rFonts w:ascii="Arial" w:hAnsi="Arial" w:cs="Arial"/>
          <w:sz w:val="24"/>
        </w:rPr>
        <w:t xml:space="preserve"> la Luz Rocha Hernández</w:t>
      </w:r>
      <w:r w:rsidR="00AD0E54">
        <w:rPr>
          <w:rFonts w:ascii="Arial" w:hAnsi="Arial" w:cs="Arial"/>
          <w:sz w:val="24"/>
          <w:szCs w:val="24"/>
        </w:rPr>
        <w:t xml:space="preserve">, titular de la </w:t>
      </w:r>
      <w:r w:rsidR="00AD0E54" w:rsidRPr="00AD0E54">
        <w:rPr>
          <w:rFonts w:ascii="Arial" w:hAnsi="Arial" w:cs="Arial"/>
          <w:sz w:val="24"/>
        </w:rPr>
        <w:t xml:space="preserve">Secretaría de Acción para la Mujer, </w:t>
      </w:r>
      <w:r w:rsidR="00AD0E54">
        <w:rPr>
          <w:rFonts w:ascii="Arial" w:hAnsi="Arial" w:cs="Arial"/>
          <w:sz w:val="24"/>
        </w:rPr>
        <w:t xml:space="preserve">un gran evento en el parque de diversiones </w:t>
      </w:r>
      <w:proofErr w:type="spellStart"/>
      <w:r w:rsidR="00AD0E54">
        <w:rPr>
          <w:rFonts w:ascii="Arial" w:hAnsi="Arial" w:cs="Arial"/>
          <w:sz w:val="24"/>
        </w:rPr>
        <w:t>Six</w:t>
      </w:r>
      <w:proofErr w:type="spellEnd"/>
      <w:r w:rsidR="00AD0E54">
        <w:rPr>
          <w:rFonts w:ascii="Arial" w:hAnsi="Arial" w:cs="Arial"/>
          <w:sz w:val="24"/>
        </w:rPr>
        <w:t xml:space="preserve"> </w:t>
      </w:r>
      <w:proofErr w:type="spellStart"/>
      <w:r w:rsidR="00AD0E54">
        <w:rPr>
          <w:rFonts w:ascii="Arial" w:hAnsi="Arial" w:cs="Arial"/>
          <w:sz w:val="24"/>
        </w:rPr>
        <w:t>Flags</w:t>
      </w:r>
      <w:proofErr w:type="spellEnd"/>
      <w:r w:rsidR="00AD0E54">
        <w:rPr>
          <w:rFonts w:ascii="Arial" w:hAnsi="Arial" w:cs="Arial"/>
          <w:sz w:val="24"/>
        </w:rPr>
        <w:t>.</w:t>
      </w:r>
    </w:p>
    <w:p w:rsidR="00536F4D" w:rsidRDefault="006C2850" w:rsidP="00D3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Este 27 de abril</w:t>
      </w:r>
      <w:r w:rsidR="0026428C">
        <w:rPr>
          <w:rFonts w:ascii="Arial" w:hAnsi="Arial" w:cs="Arial"/>
          <w:sz w:val="24"/>
        </w:rPr>
        <w:t xml:space="preserve"> c</w:t>
      </w:r>
      <w:r w:rsidR="00AD0E54">
        <w:rPr>
          <w:rFonts w:ascii="Arial" w:hAnsi="Arial" w:cs="Arial"/>
          <w:sz w:val="24"/>
        </w:rPr>
        <w:t>on gran e</w:t>
      </w:r>
      <w:r w:rsidR="00D30615">
        <w:rPr>
          <w:rFonts w:ascii="Arial" w:hAnsi="Arial" w:cs="Arial"/>
          <w:sz w:val="24"/>
        </w:rPr>
        <w:t>n</w:t>
      </w:r>
      <w:r w:rsidR="00AD0E54">
        <w:rPr>
          <w:rFonts w:ascii="Arial" w:hAnsi="Arial" w:cs="Arial"/>
          <w:sz w:val="24"/>
        </w:rPr>
        <w:t>tusiasmo las familias</w:t>
      </w:r>
      <w:r w:rsidR="00536F4D">
        <w:rPr>
          <w:rFonts w:ascii="Arial" w:hAnsi="Arial" w:cs="Arial"/>
          <w:sz w:val="24"/>
        </w:rPr>
        <w:t xml:space="preserve"> completas fueron</w:t>
      </w:r>
      <w:r w:rsidR="00AD0E54">
        <w:rPr>
          <w:rFonts w:ascii="Arial" w:hAnsi="Arial" w:cs="Arial"/>
          <w:sz w:val="24"/>
        </w:rPr>
        <w:t xml:space="preserve"> </w:t>
      </w:r>
      <w:r w:rsidR="00536F4D">
        <w:rPr>
          <w:rFonts w:ascii="Arial" w:hAnsi="Arial" w:cs="Arial"/>
          <w:sz w:val="24"/>
        </w:rPr>
        <w:t>llegando y con much</w:t>
      </w:r>
      <w:r w:rsidR="008F6935">
        <w:rPr>
          <w:rFonts w:ascii="Arial" w:hAnsi="Arial" w:cs="Arial"/>
          <w:sz w:val="24"/>
        </w:rPr>
        <w:t>a</w:t>
      </w:r>
      <w:r w:rsidR="00536F4D">
        <w:rPr>
          <w:rFonts w:ascii="Arial" w:hAnsi="Arial" w:cs="Arial"/>
          <w:sz w:val="24"/>
        </w:rPr>
        <w:t xml:space="preserve"> </w:t>
      </w:r>
      <w:r w:rsidR="008F6935">
        <w:rPr>
          <w:rFonts w:ascii="Arial" w:hAnsi="Arial" w:cs="Arial"/>
          <w:sz w:val="24"/>
        </w:rPr>
        <w:t>alegría</w:t>
      </w:r>
      <w:r w:rsidR="00536F4D">
        <w:rPr>
          <w:rFonts w:ascii="Arial" w:hAnsi="Arial" w:cs="Arial"/>
          <w:sz w:val="24"/>
        </w:rPr>
        <w:t xml:space="preserve"> y</w:t>
      </w:r>
      <w:r w:rsidR="00AD0E54">
        <w:rPr>
          <w:rFonts w:ascii="Arial" w:hAnsi="Arial" w:cs="Arial"/>
          <w:sz w:val="24"/>
        </w:rPr>
        <w:t xml:space="preserve"> orden </w:t>
      </w:r>
      <w:r>
        <w:rPr>
          <w:rFonts w:ascii="Arial" w:hAnsi="Arial" w:cs="Arial"/>
          <w:sz w:val="24"/>
        </w:rPr>
        <w:t>entraron</w:t>
      </w:r>
      <w:r w:rsidR="00536F4D">
        <w:rPr>
          <w:rFonts w:ascii="Arial" w:hAnsi="Arial" w:cs="Arial"/>
          <w:sz w:val="24"/>
        </w:rPr>
        <w:t xml:space="preserve"> </w:t>
      </w:r>
      <w:r w:rsidR="00AD0E54">
        <w:rPr>
          <w:rFonts w:ascii="Arial" w:hAnsi="Arial" w:cs="Arial"/>
          <w:sz w:val="24"/>
        </w:rPr>
        <w:t xml:space="preserve">para empezar a disfrutar de todos los juegos y </w:t>
      </w:r>
      <w:r w:rsidR="008F6935">
        <w:rPr>
          <w:rFonts w:ascii="Arial" w:hAnsi="Arial" w:cs="Arial"/>
          <w:sz w:val="24"/>
        </w:rPr>
        <w:t xml:space="preserve">la </w:t>
      </w:r>
      <w:r w:rsidR="00AD0E54">
        <w:rPr>
          <w:rFonts w:ascii="Arial" w:hAnsi="Arial" w:cs="Arial"/>
          <w:sz w:val="24"/>
        </w:rPr>
        <w:t>diversi</w:t>
      </w:r>
      <w:r w:rsidR="008F6935">
        <w:rPr>
          <w:rFonts w:ascii="Arial" w:hAnsi="Arial" w:cs="Arial"/>
          <w:sz w:val="24"/>
        </w:rPr>
        <w:t>ón</w:t>
      </w:r>
      <w:r w:rsidR="00AD0E54">
        <w:rPr>
          <w:rFonts w:ascii="Arial" w:hAnsi="Arial" w:cs="Arial"/>
          <w:sz w:val="24"/>
        </w:rPr>
        <w:t xml:space="preserve"> que </w:t>
      </w:r>
      <w:r w:rsidR="00AD0E54">
        <w:rPr>
          <w:rFonts w:ascii="Arial" w:hAnsi="Arial" w:cs="Arial"/>
          <w:sz w:val="24"/>
        </w:rPr>
        <w:t>ofrece</w:t>
      </w:r>
      <w:r w:rsidR="00AD0E54">
        <w:rPr>
          <w:rFonts w:ascii="Arial" w:hAnsi="Arial" w:cs="Arial"/>
          <w:sz w:val="24"/>
        </w:rPr>
        <w:t xml:space="preserve"> este </w:t>
      </w:r>
      <w:r>
        <w:rPr>
          <w:rFonts w:ascii="Arial" w:hAnsi="Arial" w:cs="Arial"/>
          <w:sz w:val="24"/>
        </w:rPr>
        <w:t xml:space="preserve">concurrido </w:t>
      </w:r>
      <w:r w:rsidR="00AD0E54">
        <w:rPr>
          <w:rFonts w:ascii="Arial" w:hAnsi="Arial" w:cs="Arial"/>
          <w:sz w:val="24"/>
        </w:rPr>
        <w:t>parque.</w:t>
      </w:r>
    </w:p>
    <w:p w:rsidR="008F6935" w:rsidRDefault="006C2850" w:rsidP="006C285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 iniciar </w:t>
      </w:r>
      <w:r w:rsidR="008F6935">
        <w:rPr>
          <w:rFonts w:ascii="Arial" w:hAnsi="Arial" w:cs="Arial"/>
          <w:sz w:val="24"/>
        </w:rPr>
        <w:t xml:space="preserve"> no podía faltar el Pumita de la UNAM con quien había que tomarse la foto del recuerdo.</w:t>
      </w:r>
    </w:p>
    <w:p w:rsidR="008F6935" w:rsidRDefault="008F6935" w:rsidP="008F693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de los trabajadores de la UNAM y sus familias, este día de convivencia es esperado pues ya saben que les </w:t>
      </w:r>
      <w:r w:rsidR="006C2850">
        <w:rPr>
          <w:rFonts w:ascii="Arial" w:hAnsi="Arial" w:cs="Arial"/>
          <w:sz w:val="24"/>
        </w:rPr>
        <w:t xml:space="preserve">esperan </w:t>
      </w:r>
      <w:r>
        <w:rPr>
          <w:rFonts w:ascii="Arial" w:hAnsi="Arial" w:cs="Arial"/>
          <w:sz w:val="24"/>
        </w:rPr>
        <w:t>un sinfín de emociones</w:t>
      </w:r>
      <w:r w:rsidR="00D3061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tanto para quienes les gusta lo extremo de</w:t>
      </w:r>
      <w:r w:rsidR="00D30615">
        <w:rPr>
          <w:rFonts w:ascii="Arial" w:hAnsi="Arial" w:cs="Arial"/>
          <w:sz w:val="24"/>
        </w:rPr>
        <w:t xml:space="preserve"> la montaña del “Último Escape” </w:t>
      </w:r>
      <w:r>
        <w:rPr>
          <w:rFonts w:ascii="Arial" w:hAnsi="Arial" w:cs="Arial"/>
          <w:sz w:val="24"/>
        </w:rPr>
        <w:t>como para quienes gozan de ver a sus pequeños hijos viajar en los aviones o en el gran carrusel.</w:t>
      </w:r>
    </w:p>
    <w:p w:rsidR="0026428C" w:rsidRDefault="0026428C" w:rsidP="008F693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Sin duda este parque de diversiones es una gran opción de diversión para las familias </w:t>
      </w:r>
      <w:r w:rsidR="00022786">
        <w:rPr>
          <w:rFonts w:ascii="Arial" w:hAnsi="Arial" w:cs="Arial"/>
          <w:sz w:val="24"/>
        </w:rPr>
        <w:t xml:space="preserve">de los trabajadores de la UNAM y </w:t>
      </w:r>
      <w:r>
        <w:rPr>
          <w:rFonts w:ascii="Arial" w:hAnsi="Arial" w:cs="Arial"/>
          <w:sz w:val="24"/>
        </w:rPr>
        <w:t>que gracias al STUNAM s</w:t>
      </w:r>
      <w:r w:rsidR="00022786">
        <w:rPr>
          <w:rFonts w:ascii="Arial" w:hAnsi="Arial" w:cs="Arial"/>
          <w:sz w:val="24"/>
        </w:rPr>
        <w:t xml:space="preserve">e ha podido festejar </w:t>
      </w:r>
      <w:r>
        <w:rPr>
          <w:rFonts w:ascii="Arial" w:hAnsi="Arial" w:cs="Arial"/>
          <w:sz w:val="24"/>
        </w:rPr>
        <w:t>año con año a los pequeños de la casa.</w:t>
      </w:r>
      <w:bookmarkStart w:id="0" w:name="_GoBack"/>
      <w:bookmarkEnd w:id="0"/>
    </w:p>
    <w:p w:rsidR="00D30615" w:rsidRDefault="00264ED8" w:rsidP="008F693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Anexo  fotos</w:t>
      </w:r>
    </w:p>
    <w:p w:rsidR="00264ED8" w:rsidRDefault="00264ED8" w:rsidP="008F6935">
      <w:pPr>
        <w:jc w:val="both"/>
        <w:rPr>
          <w:rFonts w:ascii="Arial" w:hAnsi="Arial" w:cs="Arial"/>
          <w:sz w:val="24"/>
        </w:rPr>
      </w:pPr>
    </w:p>
    <w:sectPr w:rsidR="00264E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4A"/>
    <w:rsid w:val="00022786"/>
    <w:rsid w:val="0026428C"/>
    <w:rsid w:val="00264ED8"/>
    <w:rsid w:val="00283220"/>
    <w:rsid w:val="00387120"/>
    <w:rsid w:val="0041799A"/>
    <w:rsid w:val="004C42DE"/>
    <w:rsid w:val="00536F4D"/>
    <w:rsid w:val="006C2850"/>
    <w:rsid w:val="007947FB"/>
    <w:rsid w:val="008F6935"/>
    <w:rsid w:val="009463B8"/>
    <w:rsid w:val="00AA10D1"/>
    <w:rsid w:val="00AC3A42"/>
    <w:rsid w:val="00AD0E54"/>
    <w:rsid w:val="00C25E4A"/>
    <w:rsid w:val="00D26D77"/>
    <w:rsid w:val="00D30615"/>
    <w:rsid w:val="00D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11</cp:revision>
  <dcterms:created xsi:type="dcterms:W3CDTF">2017-04-28T01:08:00Z</dcterms:created>
  <dcterms:modified xsi:type="dcterms:W3CDTF">2017-04-28T02:28:00Z</dcterms:modified>
</cp:coreProperties>
</file>